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15" w14:textId="7951E4B3"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58A92BCC" w:rsidR="009636DF" w:rsidRDefault="00A47904" w:rsidP="00430DEC">
      <w:pPr>
        <w:rPr>
          <w:b/>
          <w:bCs/>
        </w:rPr>
      </w:pPr>
      <w:r>
        <w:rPr>
          <w:b/>
          <w:bCs/>
        </w:rPr>
        <w:t>1-4-2023</w:t>
      </w:r>
    </w:p>
    <w:p w14:paraId="5546C9A5" w14:textId="77777777" w:rsidR="009636DF" w:rsidRDefault="009636DF" w:rsidP="00430DEC">
      <w:pPr>
        <w:spacing w:line="120" w:lineRule="atLeast"/>
      </w:pPr>
    </w:p>
    <w:p w14:paraId="17B294E3" w14:textId="6BC99942" w:rsidR="000F4597" w:rsidRDefault="00C43416" w:rsidP="00564825">
      <w:pPr>
        <w:spacing w:line="120" w:lineRule="atLeast"/>
      </w:pPr>
      <w:r>
        <w:t>Acting Chair in President Ewert’s absence, Mike Rudnick</w:t>
      </w:r>
      <w:r w:rsidR="009636DF" w:rsidRPr="00655BCF">
        <w:t xml:space="preserve"> called the</w:t>
      </w:r>
      <w:r w:rsidR="00587F41"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t>4</w:t>
      </w:r>
      <w:r w:rsidRPr="00C43416">
        <w:rPr>
          <w:vertAlign w:val="superscript"/>
        </w:rPr>
        <w:t>th</w:t>
      </w:r>
      <w:r w:rsidR="00085220">
        <w:t xml:space="preserve"> </w:t>
      </w:r>
      <w:r w:rsidR="000E3099">
        <w:t>day of</w:t>
      </w:r>
      <w:r w:rsidR="00926948">
        <w:t xml:space="preserve"> </w:t>
      </w:r>
      <w:r>
        <w:t>January 2023</w:t>
      </w:r>
      <w:r w:rsidR="003B60A5">
        <w:t>,</w:t>
      </w:r>
      <w:r w:rsidR="00C9164B" w:rsidRPr="00655BCF">
        <w:t xml:space="preserve"> at </w:t>
      </w:r>
      <w:r w:rsidR="0022723B">
        <w:t>7:</w:t>
      </w:r>
      <w:r w:rsidR="006B0243">
        <w:t>0</w:t>
      </w:r>
      <w:r>
        <w:t>0</w:t>
      </w:r>
      <w:r w:rsidR="00E12843">
        <w:t xml:space="preserve"> </w:t>
      </w:r>
      <w:r w:rsidR="003C56B2">
        <w:t>p</w:t>
      </w:r>
      <w:r w:rsidR="005538C8">
        <w:t>.</w:t>
      </w:r>
      <w:r w:rsidR="003C56B2">
        <w:t>m</w:t>
      </w:r>
      <w:r w:rsidR="005538C8">
        <w:t>.</w:t>
      </w:r>
      <w:r>
        <w:t xml:space="preserve"> at City Hall.</w:t>
      </w:r>
      <w:r w:rsidR="00EC0073">
        <w:t xml:space="preserve"> </w:t>
      </w:r>
      <w:r w:rsidR="006B3CB4">
        <w:t xml:space="preserve"> </w:t>
      </w:r>
      <w:r w:rsidR="00085220">
        <w:t xml:space="preserve">All board members were present. </w:t>
      </w:r>
      <w:r w:rsidR="00EC0073">
        <w:t>A</w:t>
      </w:r>
      <w:r w:rsidR="005351B7">
        <w:t>lso prese</w:t>
      </w:r>
      <w:r w:rsidR="00932586">
        <w:t>nt w</w:t>
      </w:r>
      <w:r>
        <w:t>ere Ralph (Andy) Melton, Beth Melton, and</w:t>
      </w:r>
      <w:r w:rsidR="00E12843">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2303AFBC" w:rsidR="008C5E47" w:rsidRDefault="006B0243" w:rsidP="0084161C">
      <w:r>
        <w:t xml:space="preserve">Minutes of the </w:t>
      </w:r>
      <w:r w:rsidR="00C43416">
        <w:t>9-21-2022</w:t>
      </w:r>
      <w:r w:rsidR="00E12843">
        <w:t xml:space="preserve"> regular meeting</w:t>
      </w:r>
      <w:r w:rsidR="00C43416">
        <w:t xml:space="preserve"> </w:t>
      </w:r>
      <w:r>
        <w:t xml:space="preserve">were read and approved. </w:t>
      </w:r>
      <w:r w:rsidR="00E12843">
        <w:t>Goodwin</w:t>
      </w:r>
      <w:r>
        <w:t>/</w:t>
      </w:r>
      <w:r w:rsidR="00C43416">
        <w:t>Dusek</w:t>
      </w:r>
      <w:r>
        <w:t>. AIF</w:t>
      </w:r>
    </w:p>
    <w:p w14:paraId="6DAC48AA" w14:textId="77777777" w:rsidR="00F57055" w:rsidRDefault="00F57055" w:rsidP="0084161C"/>
    <w:p w14:paraId="7BA7D038" w14:textId="1C06791C" w:rsidR="006B0243" w:rsidRDefault="006B0243" w:rsidP="0084161C">
      <w:r>
        <w:t>Treasurer’s Report was submitted and accepted with a balance of $</w:t>
      </w:r>
      <w:r w:rsidR="00C43416">
        <w:t>7,153.04</w:t>
      </w:r>
      <w:r>
        <w:t xml:space="preserve">. </w:t>
      </w:r>
      <w:r w:rsidR="00F97B6F">
        <w:t xml:space="preserve"> </w:t>
      </w:r>
      <w:r w:rsidR="00C43416">
        <w:t>Goodwin/Ammon</w:t>
      </w:r>
      <w:r>
        <w:t>. AIF</w:t>
      </w:r>
    </w:p>
    <w:p w14:paraId="2CAB1C38" w14:textId="77777777" w:rsidR="006407A1" w:rsidRDefault="006407A1" w:rsidP="0084161C"/>
    <w:p w14:paraId="50BF629D" w14:textId="771A4EF0" w:rsidR="00B10BBD" w:rsidRDefault="00694004" w:rsidP="008B0106">
      <w:pPr>
        <w:rPr>
          <w:b/>
        </w:rPr>
      </w:pPr>
      <w:r>
        <w:rPr>
          <w:b/>
        </w:rPr>
        <w:t>Old</w:t>
      </w:r>
      <w:r w:rsidR="00D150DA" w:rsidRPr="00D150DA">
        <w:rPr>
          <w:b/>
        </w:rPr>
        <w:t xml:space="preserve"> Business</w:t>
      </w:r>
      <w:r w:rsidR="006B0243">
        <w:rPr>
          <w:b/>
        </w:rPr>
        <w:t>:</w:t>
      </w:r>
    </w:p>
    <w:p w14:paraId="68A4798A" w14:textId="08D77F99" w:rsidR="006B0243" w:rsidRDefault="006B0243" w:rsidP="008B0106">
      <w:pPr>
        <w:rPr>
          <w:b/>
        </w:rPr>
      </w:pPr>
    </w:p>
    <w:p w14:paraId="1D109BA9" w14:textId="77777777" w:rsidR="00C866B1" w:rsidRDefault="00C43416" w:rsidP="008B0106">
      <w:pPr>
        <w:rPr>
          <w:bCs/>
        </w:rPr>
      </w:pPr>
      <w:r>
        <w:rPr>
          <w:bCs/>
        </w:rPr>
        <w:t xml:space="preserve">There </w:t>
      </w:r>
      <w:r w:rsidR="00C866B1">
        <w:rPr>
          <w:bCs/>
        </w:rPr>
        <w:t>were</w:t>
      </w:r>
      <w:r>
        <w:rPr>
          <w:bCs/>
        </w:rPr>
        <w:t xml:space="preserve"> no responses from the newspaper advertisement for the leasing of 707 Main Street.</w:t>
      </w:r>
      <w:r w:rsidR="00C866B1">
        <w:rPr>
          <w:bCs/>
        </w:rPr>
        <w:t xml:space="preserve"> The Board will wait until spring to decide if newspaper advertising should begin again. </w:t>
      </w:r>
      <w:r>
        <w:rPr>
          <w:bCs/>
        </w:rPr>
        <w:t>The ad will continu</w:t>
      </w:r>
      <w:r w:rsidR="007B07F1">
        <w:rPr>
          <w:bCs/>
        </w:rPr>
        <w:t xml:space="preserve">e </w:t>
      </w:r>
      <w:r>
        <w:rPr>
          <w:bCs/>
        </w:rPr>
        <w:t>to be displayed on BISMAN.</w:t>
      </w:r>
      <w:r w:rsidR="007B07F1">
        <w:rPr>
          <w:bCs/>
        </w:rPr>
        <w:t xml:space="preserve"> </w:t>
      </w:r>
    </w:p>
    <w:p w14:paraId="5AD60A15" w14:textId="77777777" w:rsidR="00C866B1" w:rsidRDefault="00C866B1" w:rsidP="008B0106">
      <w:pPr>
        <w:rPr>
          <w:bCs/>
        </w:rPr>
      </w:pPr>
    </w:p>
    <w:p w14:paraId="11709A71" w14:textId="0AE66AF5" w:rsidR="00C43416" w:rsidRDefault="007B07F1" w:rsidP="008B0106">
      <w:pPr>
        <w:rPr>
          <w:bCs/>
        </w:rPr>
      </w:pPr>
      <w:r>
        <w:rPr>
          <w:bCs/>
        </w:rPr>
        <w:t>Schmidt’</w:t>
      </w:r>
      <w:r w:rsidR="00C866B1">
        <w:rPr>
          <w:bCs/>
        </w:rPr>
        <w:t>s</w:t>
      </w:r>
      <w:r>
        <w:rPr>
          <w:bCs/>
        </w:rPr>
        <w:t xml:space="preserve"> Plumbing was hired to work on the heating system for the building as it was not operating properly. Rudnick stated that the heat</w:t>
      </w:r>
      <w:r w:rsidR="00C866B1">
        <w:rPr>
          <w:bCs/>
        </w:rPr>
        <w:t>ing system</w:t>
      </w:r>
      <w:r>
        <w:rPr>
          <w:bCs/>
        </w:rPr>
        <w:t xml:space="preserve"> is</w:t>
      </w:r>
      <w:r w:rsidR="00C866B1">
        <w:rPr>
          <w:bCs/>
        </w:rPr>
        <w:t xml:space="preserve"> now working</w:t>
      </w:r>
      <w:r w:rsidR="0057301F">
        <w:rPr>
          <w:bCs/>
        </w:rPr>
        <w:t>, but the boiler may not be keeping up with the size of the building.</w:t>
      </w:r>
      <w:r w:rsidR="00C866B1">
        <w:rPr>
          <w:bCs/>
        </w:rPr>
        <w:t xml:space="preserve"> </w:t>
      </w:r>
      <w:r w:rsidR="0057301F">
        <w:rPr>
          <w:bCs/>
        </w:rPr>
        <w:t>T</w:t>
      </w:r>
      <w:r w:rsidR="00C866B1">
        <w:rPr>
          <w:bCs/>
        </w:rPr>
        <w:t xml:space="preserve">he temperature is set at </w:t>
      </w:r>
      <w:r>
        <w:rPr>
          <w:bCs/>
        </w:rPr>
        <w:t>54 degrees</w:t>
      </w:r>
      <w:r w:rsidR="0057301F">
        <w:rPr>
          <w:bCs/>
        </w:rPr>
        <w:t xml:space="preserve"> but the thermostat states 48 degrees.</w:t>
      </w:r>
    </w:p>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0FF6ECE5" w14:textId="0EEAB73B" w:rsidR="002F73C8" w:rsidRDefault="002F73C8" w:rsidP="008B0106">
      <w:pPr>
        <w:rPr>
          <w:b/>
        </w:rPr>
      </w:pPr>
    </w:p>
    <w:p w14:paraId="1213B632" w14:textId="3FCAE070" w:rsidR="007202A0" w:rsidRDefault="00C866B1" w:rsidP="008B0106">
      <w:pPr>
        <w:rPr>
          <w:bCs/>
        </w:rPr>
      </w:pPr>
      <w:r>
        <w:rPr>
          <w:bCs/>
        </w:rPr>
        <w:t xml:space="preserve">The Meltons were present to update the Board on the 1909 Steakhouse &amp; Lounge business they operate. </w:t>
      </w:r>
      <w:r w:rsidR="007202A0">
        <w:rPr>
          <w:bCs/>
        </w:rPr>
        <w:t>Andy stated that it has been a struggle</w:t>
      </w:r>
      <w:r w:rsidR="00A47904">
        <w:rPr>
          <w:bCs/>
        </w:rPr>
        <w:t>. T</w:t>
      </w:r>
      <w:r w:rsidR="007202A0">
        <w:rPr>
          <w:bCs/>
        </w:rPr>
        <w:t>here has not been enough business to keep up with the bills</w:t>
      </w:r>
      <w:r w:rsidR="00A47904">
        <w:rPr>
          <w:bCs/>
        </w:rPr>
        <w:t xml:space="preserve">, and it has been hard to find and retain employees. </w:t>
      </w:r>
      <w:r w:rsidR="007202A0">
        <w:rPr>
          <w:bCs/>
        </w:rPr>
        <w:t>He asked the Board if they would consider a reduction in the monthly lease amount prior to signing a new lease. After much discussion, the Board agreed to reduce the lease payment from $1,000.00 to $400.00 for 2023.</w:t>
      </w:r>
      <w:r w:rsidR="00A47904">
        <w:rPr>
          <w:bCs/>
        </w:rPr>
        <w:t xml:space="preserve"> Andy is aware that three months (October, November, and December) of lease payments are still owed for 2022, and the Board decided to give him 6 months to catch up with the past due debt, as long as he stays current with the 2023 lease payments during that time. Motion to reduce the lease payments to $400.00 for the 2023 lease and </w:t>
      </w:r>
      <w:r w:rsidR="00D96A0D">
        <w:rPr>
          <w:bCs/>
        </w:rPr>
        <w:t xml:space="preserve">to </w:t>
      </w:r>
      <w:r w:rsidR="00A47904">
        <w:rPr>
          <w:bCs/>
        </w:rPr>
        <w:t>meet again with Andy in 6 months for review. Goodwin/Dusek. AIF</w:t>
      </w:r>
      <w:r w:rsidR="00732AEF">
        <w:rPr>
          <w:bCs/>
        </w:rPr>
        <w:t xml:space="preserve"> Schnase will make the changes in lease amount and meet with Andy at First State Bank to sign and notarize the amended lease for 2023.</w:t>
      </w:r>
    </w:p>
    <w:p w14:paraId="15E27ADD" w14:textId="2C902A22" w:rsidR="0057301F" w:rsidRDefault="0057301F" w:rsidP="008B0106">
      <w:pPr>
        <w:rPr>
          <w:bCs/>
        </w:rPr>
      </w:pPr>
    </w:p>
    <w:p w14:paraId="31AD1685" w14:textId="1230CBB4" w:rsidR="0057301F" w:rsidRDefault="00732AEF" w:rsidP="008B0106">
      <w:pPr>
        <w:rPr>
          <w:bCs/>
        </w:rPr>
      </w:pPr>
      <w:r>
        <w:rPr>
          <w:bCs/>
        </w:rPr>
        <w:t>Andy</w:t>
      </w:r>
      <w:r w:rsidR="0057301F">
        <w:rPr>
          <w:bCs/>
        </w:rPr>
        <w:t xml:space="preserve"> also asked the Board if </w:t>
      </w:r>
      <w:r>
        <w:rPr>
          <w:bCs/>
        </w:rPr>
        <w:t>his</w:t>
      </w:r>
      <w:r w:rsidR="0057301F">
        <w:rPr>
          <w:bCs/>
        </w:rPr>
        <w:t xml:space="preserve"> 2023 Liquor License could be separated out in two payments. The Board stated that his request for a semiannual payment will be put on the agenda for the next City Council meeting on January 9, 2023.</w:t>
      </w:r>
    </w:p>
    <w:p w14:paraId="14B0CC6D" w14:textId="5D9F2D50" w:rsidR="00D96A0D" w:rsidRDefault="00D96A0D" w:rsidP="008B0106">
      <w:pPr>
        <w:rPr>
          <w:bCs/>
        </w:rPr>
      </w:pPr>
    </w:p>
    <w:p w14:paraId="029B3D5B" w14:textId="18DE8959" w:rsidR="00C50B1E" w:rsidRDefault="00D96A0D" w:rsidP="008B0106">
      <w:pPr>
        <w:rPr>
          <w:bCs/>
        </w:rPr>
      </w:pPr>
      <w:r>
        <w:rPr>
          <w:bCs/>
        </w:rPr>
        <w:t>Representatives from the USDA recently conducted a Compliance Review of the 1909 Steakhouse building, and the former Food Hub building. Their findings were that the Steakhouse is in good condition and appears compliant. The Food Hub building was found to be non-compliant due to handicap accessibility. The doorknob on the back door needs to be switched to a latch type, and there will need to be a sidewalk installed leading from the alley to the back door for handicap access.</w:t>
      </w:r>
      <w:r w:rsidRPr="00D96A0D">
        <w:rPr>
          <w:bCs/>
        </w:rPr>
        <w:t xml:space="preserve"> </w:t>
      </w:r>
      <w:r>
        <w:rPr>
          <w:bCs/>
        </w:rPr>
        <w:t>A sign will need to be placed on the front of the building explaining that the handicap entrance is in the back. The</w:t>
      </w:r>
      <w:r w:rsidR="0057301F">
        <w:rPr>
          <w:bCs/>
        </w:rPr>
        <w:t>se items will be addressed when the weather permits.</w:t>
      </w:r>
    </w:p>
    <w:p w14:paraId="5900F671" w14:textId="77777777" w:rsidR="00EC1467" w:rsidRDefault="00EC1467" w:rsidP="008B0106">
      <w:pPr>
        <w:rPr>
          <w:bCs/>
        </w:rPr>
      </w:pPr>
    </w:p>
    <w:p w14:paraId="2FABB170" w14:textId="24BCBB9F" w:rsidR="001206BB" w:rsidRDefault="001206BB" w:rsidP="008B0106">
      <w:pPr>
        <w:rPr>
          <w:bCs/>
        </w:rPr>
      </w:pPr>
      <w:r>
        <w:rPr>
          <w:bCs/>
        </w:rPr>
        <w:t xml:space="preserve">There being no further business, the meeting adjourned at </w:t>
      </w:r>
      <w:r w:rsidR="007202A0">
        <w:rPr>
          <w:bCs/>
        </w:rPr>
        <w:t>8:25</w:t>
      </w:r>
      <w:r>
        <w:rPr>
          <w:bCs/>
        </w:rPr>
        <w:t xml:space="preserve"> pm. </w:t>
      </w:r>
      <w:r w:rsidR="007202A0">
        <w:rPr>
          <w:bCs/>
        </w:rPr>
        <w:t>Goodwin/Ammon</w:t>
      </w:r>
      <w:r>
        <w:rPr>
          <w:bCs/>
        </w:rPr>
        <w:t>.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024B61">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2"/>
  </w:num>
  <w:num w:numId="2" w16cid:durableId="1135830433">
    <w:abstractNumId w:val="1"/>
  </w:num>
  <w:num w:numId="3" w16cid:durableId="3631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84C"/>
    <w:rsid w:val="00151C9D"/>
    <w:rsid w:val="001523AA"/>
    <w:rsid w:val="00152B8A"/>
    <w:rsid w:val="001545AD"/>
    <w:rsid w:val="00154CC9"/>
    <w:rsid w:val="00156B0E"/>
    <w:rsid w:val="001572FC"/>
    <w:rsid w:val="00160095"/>
    <w:rsid w:val="001600B2"/>
    <w:rsid w:val="00160AB0"/>
    <w:rsid w:val="001610E7"/>
    <w:rsid w:val="001612D8"/>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32149"/>
    <w:rsid w:val="00332848"/>
    <w:rsid w:val="00332D61"/>
    <w:rsid w:val="00333D97"/>
    <w:rsid w:val="00334D93"/>
    <w:rsid w:val="00335423"/>
    <w:rsid w:val="00335437"/>
    <w:rsid w:val="00336153"/>
    <w:rsid w:val="0033649F"/>
    <w:rsid w:val="003366BF"/>
    <w:rsid w:val="003378CA"/>
    <w:rsid w:val="00340460"/>
    <w:rsid w:val="00341198"/>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01F"/>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7C2C"/>
    <w:rsid w:val="005C09F1"/>
    <w:rsid w:val="005C14A8"/>
    <w:rsid w:val="005C24FA"/>
    <w:rsid w:val="005C3636"/>
    <w:rsid w:val="005C43EB"/>
    <w:rsid w:val="005C4F6B"/>
    <w:rsid w:val="005C4FB8"/>
    <w:rsid w:val="005C5476"/>
    <w:rsid w:val="005C613C"/>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02A0"/>
    <w:rsid w:val="00721703"/>
    <w:rsid w:val="00726222"/>
    <w:rsid w:val="00726FF3"/>
    <w:rsid w:val="007316A1"/>
    <w:rsid w:val="00731DAE"/>
    <w:rsid w:val="00732AEF"/>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7F1"/>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3837"/>
    <w:rsid w:val="00833A79"/>
    <w:rsid w:val="00834E11"/>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3334"/>
    <w:rsid w:val="00874F7A"/>
    <w:rsid w:val="00876574"/>
    <w:rsid w:val="00876950"/>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C6C"/>
    <w:rsid w:val="00903C79"/>
    <w:rsid w:val="0090599D"/>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2A17"/>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904"/>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4EF9"/>
    <w:rsid w:val="00A750BF"/>
    <w:rsid w:val="00A75251"/>
    <w:rsid w:val="00A75BF9"/>
    <w:rsid w:val="00A77346"/>
    <w:rsid w:val="00A83336"/>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5C8"/>
    <w:rsid w:val="00B936AD"/>
    <w:rsid w:val="00B938DD"/>
    <w:rsid w:val="00B95770"/>
    <w:rsid w:val="00B95E74"/>
    <w:rsid w:val="00B96557"/>
    <w:rsid w:val="00B97419"/>
    <w:rsid w:val="00BA0356"/>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1570"/>
    <w:rsid w:val="00C4251E"/>
    <w:rsid w:val="00C4258B"/>
    <w:rsid w:val="00C42BEF"/>
    <w:rsid w:val="00C42F31"/>
    <w:rsid w:val="00C43416"/>
    <w:rsid w:val="00C4466A"/>
    <w:rsid w:val="00C46839"/>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66B1"/>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F5B"/>
    <w:rsid w:val="00D67AFC"/>
    <w:rsid w:val="00D67D26"/>
    <w:rsid w:val="00D71524"/>
    <w:rsid w:val="00D71770"/>
    <w:rsid w:val="00D72B3D"/>
    <w:rsid w:val="00D7378A"/>
    <w:rsid w:val="00D73F1A"/>
    <w:rsid w:val="00D75ADD"/>
    <w:rsid w:val="00D811A1"/>
    <w:rsid w:val="00D834C7"/>
    <w:rsid w:val="00D83A84"/>
    <w:rsid w:val="00D85009"/>
    <w:rsid w:val="00D86D5F"/>
    <w:rsid w:val="00D8786A"/>
    <w:rsid w:val="00D903C8"/>
    <w:rsid w:val="00D9218A"/>
    <w:rsid w:val="00D921DF"/>
    <w:rsid w:val="00D93365"/>
    <w:rsid w:val="00D9351D"/>
    <w:rsid w:val="00D94616"/>
    <w:rsid w:val="00D95E7F"/>
    <w:rsid w:val="00D95F28"/>
    <w:rsid w:val="00D95FAD"/>
    <w:rsid w:val="00D96990"/>
    <w:rsid w:val="00D96A0D"/>
    <w:rsid w:val="00DA08E4"/>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F09AD"/>
    <w:rsid w:val="00DF0B37"/>
    <w:rsid w:val="00DF30A9"/>
    <w:rsid w:val="00DF6986"/>
    <w:rsid w:val="00DF6D7E"/>
    <w:rsid w:val="00DF79EA"/>
    <w:rsid w:val="00E05F0E"/>
    <w:rsid w:val="00E06CC0"/>
    <w:rsid w:val="00E0782B"/>
    <w:rsid w:val="00E07DCF"/>
    <w:rsid w:val="00E11297"/>
    <w:rsid w:val="00E1205A"/>
    <w:rsid w:val="00E12843"/>
    <w:rsid w:val="00E136A1"/>
    <w:rsid w:val="00E14415"/>
    <w:rsid w:val="00E145A8"/>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940"/>
    <w:rsid w:val="00E94FFC"/>
    <w:rsid w:val="00E95A44"/>
    <w:rsid w:val="00E96381"/>
    <w:rsid w:val="00EA022E"/>
    <w:rsid w:val="00EA1A4E"/>
    <w:rsid w:val="00EA2B23"/>
    <w:rsid w:val="00EA39A8"/>
    <w:rsid w:val="00EA4C9B"/>
    <w:rsid w:val="00EB1F3D"/>
    <w:rsid w:val="00EB260D"/>
    <w:rsid w:val="00EB27B3"/>
    <w:rsid w:val="00EB2BC2"/>
    <w:rsid w:val="00EB4C03"/>
    <w:rsid w:val="00EB6678"/>
    <w:rsid w:val="00EC0073"/>
    <w:rsid w:val="00EC1467"/>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3ECD"/>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5</cp:revision>
  <cp:lastPrinted>2022-09-22T21:56:00Z</cp:lastPrinted>
  <dcterms:created xsi:type="dcterms:W3CDTF">2023-01-17T19:46:00Z</dcterms:created>
  <dcterms:modified xsi:type="dcterms:W3CDTF">2023-05-31T22:55:00Z</dcterms:modified>
</cp:coreProperties>
</file>